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A3" w:rsidRDefault="00522DA3" w:rsidP="009774E5">
      <w:pPr>
        <w:shd w:val="clear" w:color="auto" w:fill="FFFFFF"/>
        <w:spacing w:line="390" w:lineRule="atLeast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40425" cy="4199360"/>
            <wp:effectExtent l="0" t="0" r="0" b="0"/>
            <wp:docPr id="1" name="Рисунок 1" descr="C:\Users\79954\Downloads\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954\Downloads\i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22DA3" w:rsidRDefault="00522DA3" w:rsidP="009774E5">
      <w:pPr>
        <w:shd w:val="clear" w:color="auto" w:fill="FFFFFF"/>
        <w:spacing w:line="390" w:lineRule="atLeast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p w:rsidR="00522DA3" w:rsidRDefault="00522DA3" w:rsidP="009774E5">
      <w:pPr>
        <w:shd w:val="clear" w:color="auto" w:fill="FFFFFF"/>
        <w:spacing w:line="390" w:lineRule="atLeast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p w:rsidR="009774E5" w:rsidRPr="009774E5" w:rsidRDefault="009774E5" w:rsidP="009774E5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774E5">
        <w:rPr>
          <w:rStyle w:val="a4"/>
          <w:rFonts w:ascii="Times New Roman" w:hAnsi="Times New Roman" w:cs="Times New Roman"/>
          <w:color w:val="333333"/>
          <w:sz w:val="28"/>
          <w:szCs w:val="28"/>
        </w:rPr>
        <w:t>18 апреля 2026 года</w:t>
      </w:r>
      <w:r w:rsidRPr="009774E5">
        <w:rPr>
          <w:rFonts w:ascii="Times New Roman" w:hAnsi="Times New Roman" w:cs="Times New Roman"/>
          <w:color w:val="333333"/>
          <w:sz w:val="28"/>
          <w:szCs w:val="28"/>
        </w:rPr>
        <w:t> в волгоградских вузах, колледжах и техникумах, входящих в кластеры федерального проекта «</w:t>
      </w:r>
      <w:proofErr w:type="spellStart"/>
      <w:r w:rsidRPr="009774E5">
        <w:rPr>
          <w:rFonts w:ascii="Times New Roman" w:hAnsi="Times New Roman" w:cs="Times New Roman"/>
          <w:color w:val="333333"/>
          <w:sz w:val="28"/>
          <w:szCs w:val="28"/>
        </w:rPr>
        <w:t>Профессионалитет</w:t>
      </w:r>
      <w:proofErr w:type="spellEnd"/>
      <w:r w:rsidRPr="009774E5">
        <w:rPr>
          <w:rFonts w:ascii="Times New Roman" w:hAnsi="Times New Roman" w:cs="Times New Roman"/>
          <w:color w:val="333333"/>
          <w:sz w:val="28"/>
          <w:szCs w:val="28"/>
        </w:rPr>
        <w:t>», запланирован </w:t>
      </w:r>
      <w:r w:rsidRPr="009774E5">
        <w:rPr>
          <w:rStyle w:val="a4"/>
          <w:rFonts w:ascii="Times New Roman" w:hAnsi="Times New Roman" w:cs="Times New Roman"/>
          <w:color w:val="333333"/>
          <w:sz w:val="28"/>
          <w:szCs w:val="28"/>
        </w:rPr>
        <w:t>Единый день открытых дверей</w:t>
      </w:r>
      <w:r w:rsidRPr="009774E5">
        <w:rPr>
          <w:rFonts w:ascii="Times New Roman" w:hAnsi="Times New Roman" w:cs="Times New Roman"/>
          <w:color w:val="333333"/>
          <w:sz w:val="28"/>
          <w:szCs w:val="28"/>
        </w:rPr>
        <w:t>. </w:t>
      </w:r>
      <w:hyperlink r:id="rId6" w:tgtFrame="_blank" w:history="1">
        <w:r w:rsidRPr="009774E5">
          <w:rPr>
            <w:rStyle w:val="a5"/>
            <w:rFonts w:ascii="Times New Roman" w:hAnsi="Times New Roman" w:cs="Times New Roman"/>
            <w:sz w:val="28"/>
            <w:szCs w:val="28"/>
          </w:rPr>
          <w:t>riac34.ru</w:t>
        </w:r>
      </w:hyperlink>
    </w:p>
    <w:p w:rsidR="009774E5" w:rsidRPr="009774E5" w:rsidRDefault="009774E5" w:rsidP="009774E5">
      <w:pPr>
        <w:shd w:val="clear" w:color="auto" w:fill="FFFFFF"/>
        <w:spacing w:line="39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774E5">
        <w:rPr>
          <w:rFonts w:ascii="Times New Roman" w:hAnsi="Times New Roman" w:cs="Times New Roman"/>
          <w:color w:val="333333"/>
          <w:sz w:val="28"/>
          <w:szCs w:val="28"/>
        </w:rPr>
        <w:t xml:space="preserve">Более подробную информацию о днях открытых дверей в колледжах Волгоградской области в 2026 году можно найти на сайтах </w:t>
      </w:r>
      <w:hyperlink r:id="rId7" w:tgtFrame="_blank" w:history="1">
        <w:r w:rsidRPr="009774E5">
          <w:rPr>
            <w:rStyle w:val="a5"/>
            <w:rFonts w:ascii="Times New Roman" w:hAnsi="Times New Roman" w:cs="Times New Roman"/>
            <w:sz w:val="28"/>
            <w:szCs w:val="28"/>
          </w:rPr>
          <w:t>vtk-portal.ru</w:t>
        </w:r>
      </w:hyperlink>
      <w:r w:rsidRPr="009774E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hyperlink r:id="rId8" w:tgtFrame="_blank" w:history="1">
        <w:r w:rsidRPr="009774E5">
          <w:rPr>
            <w:rStyle w:val="a5"/>
            <w:rFonts w:ascii="Times New Roman" w:hAnsi="Times New Roman" w:cs="Times New Roman"/>
            <w:sz w:val="28"/>
            <w:szCs w:val="28"/>
          </w:rPr>
          <w:t>college.edunetwork.ru</w:t>
        </w:r>
      </w:hyperlink>
    </w:p>
    <w:p w:rsidR="00947A40" w:rsidRDefault="00947A40" w:rsidP="00FE5962"/>
    <w:sectPr w:rsidR="00947A40" w:rsidSect="0094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2991"/>
    <w:rsid w:val="002A2991"/>
    <w:rsid w:val="00522DA3"/>
    <w:rsid w:val="00947A40"/>
    <w:rsid w:val="009774E5"/>
    <w:rsid w:val="00FE5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962"/>
    <w:rPr>
      <w:b/>
      <w:bCs/>
    </w:rPr>
  </w:style>
  <w:style w:type="character" w:styleId="a5">
    <w:name w:val="Hyperlink"/>
    <w:basedOn w:val="a0"/>
    <w:uiPriority w:val="99"/>
    <w:semiHidden/>
    <w:unhideWhenUsed/>
    <w:rsid w:val="00FE5962"/>
    <w:rPr>
      <w:color w:val="0000FF"/>
      <w:u w:val="single"/>
    </w:rPr>
  </w:style>
  <w:style w:type="paragraph" w:customStyle="1" w:styleId="lastchild">
    <w:name w:val="last_child"/>
    <w:basedOn w:val="a"/>
    <w:rsid w:val="00FE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1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5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7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ge.edunetwork.ru/34/8/openday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tk-portal.ru/abiturientam/den-otkritix-dverei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iac34.ru/news/218965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79954</dc:creator>
  <cp:keywords/>
  <dc:description/>
  <cp:lastModifiedBy>79954</cp:lastModifiedBy>
  <cp:revision>5</cp:revision>
  <dcterms:created xsi:type="dcterms:W3CDTF">2026-04-07T09:05:00Z</dcterms:created>
  <dcterms:modified xsi:type="dcterms:W3CDTF">2026-04-07T09:54:00Z</dcterms:modified>
</cp:coreProperties>
</file>